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3" w:rsidRPr="003D4E60" w:rsidRDefault="00101063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color w:val="000000"/>
        </w:rPr>
      </w:pPr>
      <w:r w:rsidRPr="003D4E60">
        <w:rPr>
          <w:color w:val="000000"/>
        </w:rPr>
        <w:t>Name ______________</w:t>
      </w:r>
      <w:r w:rsidR="00354F52" w:rsidRPr="003D4E60">
        <w:rPr>
          <w:color w:val="000000"/>
        </w:rPr>
        <w:t>_____________________________</w:t>
      </w:r>
      <w:r w:rsidR="00354F52" w:rsidRPr="003D4E60">
        <w:rPr>
          <w:color w:val="000000"/>
        </w:rPr>
        <w:tab/>
      </w:r>
      <w:r w:rsidR="0050100B">
        <w:rPr>
          <w:color w:val="000000"/>
        </w:rPr>
        <w:tab/>
      </w:r>
      <w:r w:rsidR="0050100B">
        <w:rPr>
          <w:color w:val="000000"/>
        </w:rPr>
        <w:tab/>
      </w:r>
      <w:r w:rsidR="00A6033B">
        <w:rPr>
          <w:color w:val="000000"/>
        </w:rPr>
        <w:tab/>
      </w:r>
      <w:r w:rsidRPr="003D4E60">
        <w:rPr>
          <w:color w:val="000000"/>
        </w:rPr>
        <w:t>Date _____________</w:t>
      </w:r>
    </w:p>
    <w:p w:rsidR="00101063" w:rsidRPr="003D4E60" w:rsidRDefault="00101063" w:rsidP="00354F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630" w:hanging="630"/>
        <w:rPr>
          <w:color w:val="000000"/>
        </w:rPr>
      </w:pPr>
      <w:r w:rsidRPr="003D4E60">
        <w:rPr>
          <w:color w:val="000000"/>
        </w:rPr>
        <w:t>Review for 3</w:t>
      </w:r>
      <w:r w:rsidRPr="003D4E60">
        <w:rPr>
          <w:color w:val="000000"/>
          <w:vertAlign w:val="superscript"/>
        </w:rPr>
        <w:t>rd</w:t>
      </w:r>
      <w:r w:rsidRPr="003D4E60">
        <w:rPr>
          <w:color w:val="000000"/>
        </w:rPr>
        <w:t xml:space="preserve"> Quarter Quarterly</w:t>
      </w:r>
      <w:r w:rsidRPr="003D4E60">
        <w:rPr>
          <w:color w:val="000000"/>
        </w:rPr>
        <w:tab/>
      </w:r>
      <w:r w:rsidRPr="003D4E60">
        <w:rPr>
          <w:color w:val="000000"/>
        </w:rPr>
        <w:tab/>
      </w:r>
      <w:r w:rsidRPr="003D4E60">
        <w:rPr>
          <w:color w:val="000000"/>
        </w:rPr>
        <w:tab/>
      </w:r>
      <w:r w:rsidRPr="003D4E60">
        <w:rPr>
          <w:color w:val="000000"/>
        </w:rPr>
        <w:tab/>
      </w:r>
      <w:r w:rsidRPr="003D4E60">
        <w:rPr>
          <w:color w:val="000000"/>
        </w:rPr>
        <w:tab/>
      </w:r>
      <w:r w:rsidRPr="003D4E60">
        <w:rPr>
          <w:color w:val="000000"/>
        </w:rPr>
        <w:tab/>
      </w:r>
      <w:r w:rsidR="0050100B">
        <w:rPr>
          <w:color w:val="000000"/>
        </w:rPr>
        <w:tab/>
      </w:r>
      <w:r w:rsidR="0050100B">
        <w:rPr>
          <w:color w:val="000000"/>
        </w:rPr>
        <w:tab/>
      </w:r>
      <w:r w:rsidRPr="003D4E60">
        <w:rPr>
          <w:color w:val="000000"/>
        </w:rPr>
        <w:t xml:space="preserve">Algebra </w:t>
      </w:r>
      <w:r w:rsidR="00A6033B">
        <w:rPr>
          <w:color w:val="000000"/>
        </w:rPr>
        <w:t>II</w:t>
      </w:r>
      <w:r w:rsidRPr="003D4E60">
        <w:rPr>
          <w:color w:val="000000"/>
        </w:rPr>
        <w:t xml:space="preserve"> </w:t>
      </w:r>
    </w:p>
    <w:p w:rsidR="005539B2" w:rsidRDefault="005539B2" w:rsidP="005F2E56">
      <w:pPr>
        <w:rPr>
          <w:color w:val="000000"/>
        </w:rPr>
      </w:pPr>
    </w:p>
    <w:p w:rsidR="006056F9" w:rsidRDefault="006056F9" w:rsidP="005F2E56"/>
    <w:p w:rsidR="00AD086B" w:rsidRPr="00AD086B" w:rsidRDefault="006056F9" w:rsidP="00AD086B">
      <w:r>
        <w:t>1</w:t>
      </w:r>
      <w:r w:rsidR="00AD086B">
        <w:t xml:space="preserve">.  </w:t>
      </w:r>
      <w:r w:rsidR="00AD086B" w:rsidRPr="00AD086B">
        <w:t xml:space="preserve">What is the inverse </w:t>
      </w:r>
      <w:proofErr w:type="gramStart"/>
      <w:r w:rsidR="00AD086B" w:rsidRPr="00AD086B">
        <w:t>of</w:t>
      </w:r>
      <w:proofErr w:type="gramEnd"/>
      <w:r w:rsidR="00AD086B" w:rsidRPr="00AD086B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AD086B" w:rsidRDefault="00AD086B" w:rsidP="005F2E56">
      <w:r>
        <w:t xml:space="preserve"> </w:t>
      </w:r>
    </w:p>
    <w:p w:rsidR="00AD086B" w:rsidRPr="003D4E60" w:rsidRDefault="00AD086B" w:rsidP="005F2E56"/>
    <w:p w:rsidR="003D4E60" w:rsidRDefault="006056F9" w:rsidP="005F2E56">
      <w:r>
        <w:t>2</w:t>
      </w:r>
      <w:r w:rsidR="005F2E56">
        <w:t xml:space="preserve">.  </w:t>
      </w:r>
      <w:r w:rsidR="003D4E60">
        <w:t xml:space="preserve">What is the inverse </w:t>
      </w:r>
      <w:proofErr w:type="gramStart"/>
      <w:r w:rsidR="003D4E60">
        <w:t>of</w:t>
      </w:r>
      <w:proofErr w:type="gramEnd"/>
      <w:r w:rsidR="003D4E60">
        <w:t xml:space="preserve">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3D4E60" w:rsidRPr="003D4E60" w:rsidRDefault="003D4E60" w:rsidP="005F2E56"/>
    <w:p w:rsidR="003D4E60" w:rsidRPr="003D4E60" w:rsidRDefault="003D4E60" w:rsidP="005F2E56"/>
    <w:p w:rsidR="005F2E56" w:rsidRDefault="006056F9" w:rsidP="005F2E56">
      <w:r>
        <w:t>3</w:t>
      </w:r>
      <w:r w:rsidR="005F2E56">
        <w:t xml:space="preserve">.  </w:t>
      </w:r>
      <w:r w:rsidR="003D4E60">
        <w:t xml:space="preserve">When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  <w:r w:rsidR="003D4E60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+2</m:t>
        </m:r>
      </m:oMath>
      <w:r w:rsidR="003D4E60" w:rsidRPr="00672763">
        <w:t xml:space="preserve"> are g</w:t>
      </w:r>
      <w:r w:rsidR="003D4E60">
        <w:t xml:space="preserve">raphed on the same set of axes, what is one point of </w:t>
      </w:r>
    </w:p>
    <w:p w:rsidR="003D4E60" w:rsidRDefault="005F2E56" w:rsidP="005F2E56">
      <w:r>
        <w:t xml:space="preserve">      </w:t>
      </w:r>
      <w:proofErr w:type="gramStart"/>
      <w:r w:rsidR="003D4E60">
        <w:t>intersection</w:t>
      </w:r>
      <w:proofErr w:type="gramEnd"/>
      <w:r w:rsidR="003D4E60">
        <w:t xml:space="preserve"> to the </w:t>
      </w:r>
      <w:r w:rsidR="003D4E60">
        <w:rPr>
          <w:i/>
        </w:rPr>
        <w:t>nearest tenth</w:t>
      </w:r>
      <w:r w:rsidR="003D4E60">
        <w:t>?</w:t>
      </w:r>
    </w:p>
    <w:p w:rsidR="003D4E60" w:rsidRPr="00672763" w:rsidRDefault="003D4E60" w:rsidP="005F2E56"/>
    <w:p w:rsidR="003D4E60" w:rsidRDefault="003D4E60" w:rsidP="005F2E56"/>
    <w:p w:rsidR="005539B2" w:rsidRPr="003D4E60" w:rsidRDefault="005539B2" w:rsidP="005F2E56"/>
    <w:p w:rsidR="005F2E56" w:rsidRDefault="006056F9" w:rsidP="005F2E56">
      <w:r>
        <w:t>4</w:t>
      </w:r>
      <w:r w:rsidR="005F2E56">
        <w:t xml:space="preserve">.  </w:t>
      </w:r>
      <w:r w:rsidR="00245860" w:rsidRPr="003D4E60">
        <w:t xml:space="preserve">An angle that measures </w:t>
      </w:r>
      <w:r w:rsidR="00245860" w:rsidRPr="003D4E60">
        <w:rPr>
          <w:noProof/>
          <w:position w:val="-19"/>
        </w:rPr>
        <w:drawing>
          <wp:inline distT="0" distB="0" distL="0" distR="0" wp14:anchorId="0D2D9DBC" wp14:editId="2A08F211">
            <wp:extent cx="209550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860" w:rsidRPr="003D4E60">
        <w:t xml:space="preserve"> radians is drawn in standard position.  In which quadrant does the terminal </w:t>
      </w:r>
      <w:proofErr w:type="gramStart"/>
      <w:r w:rsidR="00245860" w:rsidRPr="003D4E60">
        <w:t>side</w:t>
      </w:r>
      <w:proofErr w:type="gramEnd"/>
      <w:r w:rsidR="00245860" w:rsidRPr="003D4E60">
        <w:t xml:space="preserve"> </w:t>
      </w:r>
    </w:p>
    <w:p w:rsidR="00245860" w:rsidRDefault="005F2E56" w:rsidP="005F2E56">
      <w:r>
        <w:t xml:space="preserve">     </w:t>
      </w:r>
      <w:proofErr w:type="gramStart"/>
      <w:r w:rsidR="00245860" w:rsidRPr="003D4E60">
        <w:t>of</w:t>
      </w:r>
      <w:proofErr w:type="gramEnd"/>
      <w:r w:rsidR="00245860" w:rsidRPr="003D4E60">
        <w:t xml:space="preserve"> the angle lie?</w:t>
      </w:r>
      <w:r w:rsidR="00F93C3B">
        <w:t xml:space="preserve">  Find the reference angle and one </w:t>
      </w:r>
      <w:proofErr w:type="spellStart"/>
      <w:r w:rsidR="00F93C3B">
        <w:t>coterminal</w:t>
      </w:r>
      <w:proofErr w:type="spellEnd"/>
      <w:r w:rsidR="00F93C3B">
        <w:t xml:space="preserve"> angle, in radians.</w:t>
      </w:r>
      <w:bookmarkStart w:id="0" w:name="_GoBack"/>
      <w:bookmarkEnd w:id="0"/>
    </w:p>
    <w:p w:rsidR="00704E26" w:rsidRPr="003D4E60" w:rsidRDefault="00704E26" w:rsidP="005F2E56"/>
    <w:p w:rsidR="00245860" w:rsidRDefault="00245860" w:rsidP="005F2E56"/>
    <w:p w:rsidR="00873DE9" w:rsidRPr="003D4E60" w:rsidRDefault="00873DE9" w:rsidP="005F2E56"/>
    <w:p w:rsidR="005F2E56" w:rsidRDefault="006056F9" w:rsidP="005F2E56">
      <w:r>
        <w:t>5</w:t>
      </w:r>
      <w:r w:rsidR="005F2E56">
        <w:t xml:space="preserve">.  </w:t>
      </w:r>
      <w:r w:rsidR="00220306" w:rsidRPr="003D4E60">
        <w:t xml:space="preserve">John invests $5,000 at an annual rate of 12% compounded </w:t>
      </w:r>
      <w:r w:rsidR="00354F52" w:rsidRPr="003D4E60">
        <w:t>continuously, according to the formula A = Pe</w:t>
      </w:r>
      <w:r w:rsidR="00354F52" w:rsidRPr="003D4E60">
        <w:rPr>
          <w:vertAlign w:val="superscript"/>
        </w:rPr>
        <w:t>rt</w:t>
      </w:r>
      <w:r w:rsidR="00354F52" w:rsidRPr="003D4E60">
        <w:t xml:space="preserve">, </w:t>
      </w:r>
    </w:p>
    <w:p w:rsidR="005F2E56" w:rsidRDefault="005F2E56" w:rsidP="005F2E56">
      <w:r>
        <w:t xml:space="preserve">     </w:t>
      </w:r>
      <w:proofErr w:type="gramStart"/>
      <w:r w:rsidR="00354F52" w:rsidRPr="003D4E60">
        <w:t>where</w:t>
      </w:r>
      <w:proofErr w:type="gramEnd"/>
      <w:r w:rsidR="00354F52" w:rsidRPr="003D4E60">
        <w:t xml:space="preserve"> A is the amount accrued, P is the principle, r is the rate of interest and t is the time in years. </w:t>
      </w:r>
    </w:p>
    <w:p w:rsidR="00245860" w:rsidRPr="003D4E60" w:rsidRDefault="005F2E56" w:rsidP="005F2E56">
      <w:r>
        <w:t xml:space="preserve">     </w:t>
      </w:r>
      <w:r w:rsidR="00D472A5">
        <w:t>Deter</w:t>
      </w:r>
      <w:r w:rsidR="00354F52" w:rsidRPr="003D4E60">
        <w:t>mine how long to the nearest tenth of a year, it will take for the initial investment to double.</w:t>
      </w:r>
    </w:p>
    <w:p w:rsidR="00354F52" w:rsidRPr="003D4E60" w:rsidRDefault="00354F52" w:rsidP="005F2E56"/>
    <w:p w:rsidR="00354F52" w:rsidRDefault="00354F52" w:rsidP="005F2E56"/>
    <w:p w:rsidR="00873DE9" w:rsidRDefault="00873DE9" w:rsidP="005F2E56"/>
    <w:p w:rsidR="00873DE9" w:rsidRPr="003D4E60" w:rsidRDefault="00873DE9" w:rsidP="005F2E56"/>
    <w:p w:rsidR="00354F52" w:rsidRPr="003D4E60" w:rsidRDefault="006056F9" w:rsidP="005F2E56">
      <w:r>
        <w:t>6</w:t>
      </w:r>
      <w:r w:rsidR="005F2E56">
        <w:t xml:space="preserve">.  </w:t>
      </w:r>
      <w:r w:rsidR="00354F52" w:rsidRPr="003D4E60">
        <w:t>If the terminal side of angle θ passes through the point (-6</w:t>
      </w:r>
      <w:proofErr w:type="gramStart"/>
      <w:r w:rsidR="00354F52" w:rsidRPr="003D4E60">
        <w:t>,10</w:t>
      </w:r>
      <w:proofErr w:type="gramEnd"/>
      <w:r w:rsidR="00354F52" w:rsidRPr="003D4E60">
        <w:t xml:space="preserve">), what is the value of </w:t>
      </w:r>
      <w:proofErr w:type="spellStart"/>
      <w:r w:rsidR="00354F52" w:rsidRPr="003D4E60">
        <w:t>cscθ</w:t>
      </w:r>
      <w:proofErr w:type="spellEnd"/>
      <w:r w:rsidR="00354F52" w:rsidRPr="003D4E60">
        <w:t>?</w:t>
      </w:r>
    </w:p>
    <w:p w:rsidR="00245860" w:rsidRPr="003D4E60" w:rsidRDefault="00245860" w:rsidP="005F2E56"/>
    <w:p w:rsidR="00245860" w:rsidRDefault="00245860" w:rsidP="005F2E56"/>
    <w:p w:rsidR="00873DE9" w:rsidRPr="003D4E60" w:rsidRDefault="00873DE9" w:rsidP="005F2E56"/>
    <w:p w:rsidR="00245860" w:rsidRPr="003D4E60" w:rsidRDefault="00245860" w:rsidP="005F2E56"/>
    <w:p w:rsidR="00090E4D" w:rsidRDefault="006056F9" w:rsidP="005F2E56">
      <w:r>
        <w:t>7</w:t>
      </w:r>
      <w:r w:rsidR="005F2E56">
        <w:t xml:space="preserve">.  </w:t>
      </w:r>
      <w:r w:rsidR="00090E4D" w:rsidRPr="003D4E60">
        <w:t xml:space="preserve">If cos θ &lt; 0 and </w:t>
      </w:r>
      <w:proofErr w:type="spellStart"/>
      <w:r w:rsidR="00090E4D" w:rsidRPr="003D4E60">
        <w:t>csc</w:t>
      </w:r>
      <w:proofErr w:type="spellEnd"/>
      <w:r w:rsidR="00090E4D" w:rsidRPr="003D4E60">
        <w:t xml:space="preserve"> θ &gt; 0, in which quadrant does the terminal side of angle θ lie?</w:t>
      </w:r>
    </w:p>
    <w:p w:rsidR="003D4E60" w:rsidRDefault="003D4E60" w:rsidP="005F2E56"/>
    <w:p w:rsidR="003D4E60" w:rsidRDefault="003D4E60" w:rsidP="005F2E56"/>
    <w:p w:rsidR="003D4E60" w:rsidRDefault="003D4E60" w:rsidP="005F2E56"/>
    <w:p w:rsidR="00704E26" w:rsidRPr="00704E26" w:rsidRDefault="00704E26" w:rsidP="005F2E56"/>
    <w:p w:rsidR="005F2E56" w:rsidRDefault="006056F9" w:rsidP="005F2E56">
      <w:r>
        <w:t>8</w:t>
      </w:r>
      <w:r w:rsidR="005F2E56">
        <w:t xml:space="preserve">.  </w:t>
      </w:r>
      <w:r w:rsidR="00704E26" w:rsidRPr="00704E26">
        <w:t>A given</w:t>
      </w:r>
      <w:r w:rsidR="005F2E56">
        <w:t xml:space="preserve"> substance has a half-life of 60 </w:t>
      </w:r>
      <w:r w:rsidR="00704E26" w:rsidRPr="00704E26">
        <w:t xml:space="preserve">years.  </w:t>
      </w:r>
      <w:r w:rsidR="00704E26">
        <w:t xml:space="preserve">The weight of the given substance is 100 g.  </w:t>
      </w:r>
    </w:p>
    <w:p w:rsidR="00704E26" w:rsidRPr="00704E26" w:rsidRDefault="005F2E56" w:rsidP="005F2E56">
      <w:r>
        <w:t xml:space="preserve">       Determine how long, to the </w:t>
      </w:r>
      <w:r w:rsidRPr="005F2E56">
        <w:rPr>
          <w:i/>
        </w:rPr>
        <w:t>nearest tenth of a year</w:t>
      </w:r>
      <w:r>
        <w:t>,</w:t>
      </w:r>
      <w:r w:rsidR="00704E26">
        <w:t xml:space="preserve"> </w:t>
      </w:r>
      <w:r>
        <w:t>for the</w:t>
      </w:r>
      <w:r w:rsidR="00704E26">
        <w:t xml:space="preserve"> remaining substance </w:t>
      </w:r>
      <w:r>
        <w:t xml:space="preserve">to </w:t>
      </w:r>
      <w:r w:rsidR="00704E26">
        <w:t xml:space="preserve">weigh 20g.  </w:t>
      </w:r>
    </w:p>
    <w:p w:rsidR="00704E26" w:rsidRDefault="00704E26" w:rsidP="005F2E56"/>
    <w:p w:rsidR="006056F9" w:rsidRDefault="006056F9" w:rsidP="005F2E56"/>
    <w:p w:rsidR="006056F9" w:rsidRDefault="006056F9" w:rsidP="005F2E56"/>
    <w:p w:rsidR="006056F9" w:rsidRDefault="006056F9" w:rsidP="005F2E56"/>
    <w:p w:rsidR="006056F9" w:rsidRDefault="006056F9" w:rsidP="005F2E56"/>
    <w:p w:rsidR="006056F9" w:rsidRDefault="006056F9" w:rsidP="005F2E56"/>
    <w:p w:rsidR="006056F9" w:rsidRDefault="006056F9" w:rsidP="005F2E56"/>
    <w:p w:rsidR="006056F9" w:rsidRDefault="006056F9" w:rsidP="005F2E56"/>
    <w:p w:rsidR="00AD086B" w:rsidRDefault="00AD086B" w:rsidP="005F2E56"/>
    <w:p w:rsidR="00AD086B" w:rsidRDefault="00AD086B" w:rsidP="005F2E56"/>
    <w:p w:rsidR="00AD086B" w:rsidRDefault="00AD086B" w:rsidP="005F2E56"/>
    <w:p w:rsidR="00AD086B" w:rsidRDefault="00AD086B" w:rsidP="005F2E56"/>
    <w:p w:rsidR="00704E26" w:rsidRDefault="00873DE9" w:rsidP="005F2E56"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343B3591" wp14:editId="5E82C8C7">
            <wp:simplePos x="0" y="0"/>
            <wp:positionH relativeFrom="column">
              <wp:posOffset>4514850</wp:posOffset>
            </wp:positionH>
            <wp:positionV relativeFrom="paragraph">
              <wp:posOffset>-121920</wp:posOffset>
            </wp:positionV>
            <wp:extent cx="2162175" cy="2170430"/>
            <wp:effectExtent l="0" t="0" r="9525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6F9">
        <w:t>9</w:t>
      </w:r>
      <w:r w:rsidR="005F2E56">
        <w:t xml:space="preserve">.  </w:t>
      </w:r>
      <w:r w:rsidR="00704E26">
        <w:t xml:space="preserve">In the figure shown, which line segment </w:t>
      </w:r>
      <w:proofErr w:type="gramStart"/>
      <w:r w:rsidR="00704E26">
        <w:t>represents:</w:t>
      </w:r>
      <w:proofErr w:type="gramEnd"/>
    </w:p>
    <w:p w:rsidR="00873DE9" w:rsidRDefault="00873DE9" w:rsidP="005F2E56"/>
    <w:p w:rsidR="00704E26" w:rsidRPr="00704E26" w:rsidRDefault="00704E26" w:rsidP="005F2E56">
      <m:oMathPara>
        <m:oMathParaPr>
          <m:jc m:val="left"/>
        </m:oMathParaPr>
        <m:oMath>
          <m:r>
            <w:rPr>
              <w:rFonts w:ascii="Cambria Math" w:hAnsi="Cambria Math"/>
            </w:rPr>
            <m:t>sinθ</m:t>
          </m:r>
        </m:oMath>
      </m:oMathPara>
    </w:p>
    <w:p w:rsidR="00704E26" w:rsidRDefault="00704E26" w:rsidP="005F2E56"/>
    <w:p w:rsidR="00704E26" w:rsidRPr="00704E26" w:rsidRDefault="00704E26" w:rsidP="005F2E56">
      <m:oMathPara>
        <m:oMathParaPr>
          <m:jc m:val="left"/>
        </m:oMathParaPr>
        <m:oMath>
          <m:r>
            <w:rPr>
              <w:rFonts w:ascii="Cambria Math" w:hAnsi="Cambria Math"/>
            </w:rPr>
            <m:t>cosθ</m:t>
          </m:r>
        </m:oMath>
      </m:oMathPara>
    </w:p>
    <w:p w:rsidR="00704E26" w:rsidRPr="00704E26" w:rsidRDefault="00704E26" w:rsidP="005F2E56"/>
    <w:p w:rsidR="00704E26" w:rsidRPr="00704E26" w:rsidRDefault="00704E26" w:rsidP="005F2E56">
      <m:oMathPara>
        <m:oMathParaPr>
          <m:jc m:val="left"/>
        </m:oMathParaPr>
        <m:oMath>
          <m:r>
            <w:rPr>
              <w:rFonts w:ascii="Cambria Math" w:hAnsi="Cambria Math"/>
            </w:rPr>
            <m:t>tanθ</m:t>
          </m:r>
        </m:oMath>
      </m:oMathPara>
    </w:p>
    <w:p w:rsidR="00704E26" w:rsidRDefault="00704E26" w:rsidP="005F2E56"/>
    <w:p w:rsidR="00704E26" w:rsidRDefault="00704E26" w:rsidP="005F2E56"/>
    <w:p w:rsidR="00704E26" w:rsidRDefault="00704E26" w:rsidP="005F2E56"/>
    <w:p w:rsidR="00704E26" w:rsidRDefault="00704E26" w:rsidP="00704E26"/>
    <w:p w:rsidR="005F2E56" w:rsidRDefault="005F2E56" w:rsidP="00704E26"/>
    <w:p w:rsidR="00EC530B" w:rsidRDefault="006056F9" w:rsidP="00873DE9">
      <w:pPr>
        <w:rPr>
          <w:color w:val="000000"/>
        </w:rPr>
      </w:pPr>
      <w:r>
        <w:rPr>
          <w:color w:val="000000"/>
        </w:rPr>
        <w:t>9</w:t>
      </w:r>
      <w:r w:rsidR="00873DE9">
        <w:rPr>
          <w:color w:val="000000"/>
        </w:rPr>
        <w:t xml:space="preserve">. </w:t>
      </w:r>
      <w:r w:rsidR="00704E26" w:rsidRPr="00873DE9">
        <w:rPr>
          <w:color w:val="000000"/>
        </w:rPr>
        <w:t xml:space="preserve">Using the </w:t>
      </w:r>
      <w:proofErr w:type="gramStart"/>
      <w:r w:rsidR="00704E26" w:rsidRPr="00873DE9">
        <w:rPr>
          <w:color w:val="000000"/>
        </w:rPr>
        <w:t xml:space="preserve">identity </w:t>
      </w:r>
      <w:proofErr w:type="gramEnd"/>
      <w:r w:rsidR="00704E26">
        <w:rPr>
          <w:noProof/>
          <w:position w:val="-2"/>
        </w:rPr>
        <w:drawing>
          <wp:inline distT="0" distB="0" distL="0" distR="0" wp14:anchorId="59859506" wp14:editId="74B2FAB7">
            <wp:extent cx="983615" cy="180975"/>
            <wp:effectExtent l="0" t="0" r="698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E26" w:rsidRPr="00873DE9">
        <w:rPr>
          <w:color w:val="000000"/>
        </w:rPr>
        <w:t xml:space="preserve">, find the value of </w:t>
      </w:r>
      <m:oMath>
        <m:r>
          <w:rPr>
            <w:rFonts w:ascii="Cambria Math" w:hAnsi="Cambria Math"/>
          </w:rPr>
          <m:t xml:space="preserve">cscθ, </m:t>
        </m:r>
      </m:oMath>
      <w:r w:rsidR="00704E26" w:rsidRPr="00873DE9">
        <w:rPr>
          <w:color w:val="000000"/>
        </w:rPr>
        <w:t xml:space="preserve">to the </w:t>
      </w:r>
      <w:r w:rsidR="00704E26" w:rsidRPr="00873DE9">
        <w:rPr>
          <w:i/>
          <w:iCs/>
          <w:color w:val="000000"/>
        </w:rPr>
        <w:t>nearest hundredth</w:t>
      </w:r>
      <w:r w:rsidR="00704E26" w:rsidRPr="00873DE9">
        <w:rPr>
          <w:color w:val="000000"/>
        </w:rPr>
        <w:t xml:space="preserve">, if </w:t>
      </w:r>
      <w:r w:rsidR="00704E26">
        <w:rPr>
          <w:noProof/>
          <w:position w:val="-3"/>
        </w:rPr>
        <w:drawing>
          <wp:inline distT="0" distB="0" distL="0" distR="0" wp14:anchorId="11494222" wp14:editId="427ACB5F">
            <wp:extent cx="301625" cy="146685"/>
            <wp:effectExtent l="0" t="0" r="3175" b="571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B69" w:rsidRPr="00873DE9">
        <w:rPr>
          <w:color w:val="000000"/>
        </w:rPr>
        <w:t xml:space="preserve"> is –0.3</w:t>
      </w:r>
      <w:r w:rsidR="00704E26" w:rsidRPr="00873DE9">
        <w:rPr>
          <w:color w:val="000000"/>
        </w:rPr>
        <w:t xml:space="preserve"> and </w:t>
      </w:r>
      <w:r w:rsidR="00704E26">
        <w:rPr>
          <w:noProof/>
          <w:position w:val="-3"/>
        </w:rPr>
        <w:drawing>
          <wp:inline distT="0" distB="0" distL="0" distR="0" wp14:anchorId="7BD8DE1D" wp14:editId="49CE003C">
            <wp:extent cx="94615" cy="146685"/>
            <wp:effectExtent l="0" t="0" r="635" b="571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E26" w:rsidRPr="00873DE9">
        <w:rPr>
          <w:color w:val="000000"/>
        </w:rPr>
        <w:t xml:space="preserve"> is </w:t>
      </w:r>
    </w:p>
    <w:p w:rsidR="00704E26" w:rsidRPr="00704E26" w:rsidRDefault="00EC530B" w:rsidP="00873DE9">
      <w:r>
        <w:rPr>
          <w:color w:val="000000"/>
        </w:rPr>
        <w:t xml:space="preserve">      </w:t>
      </w:r>
      <w:proofErr w:type="gramStart"/>
      <w:r w:rsidR="00704E26" w:rsidRPr="00873DE9">
        <w:rPr>
          <w:color w:val="000000"/>
        </w:rPr>
        <w:t>in</w:t>
      </w:r>
      <w:proofErr w:type="gramEnd"/>
      <w:r w:rsidR="00704E26" w:rsidRPr="00873DE9">
        <w:rPr>
          <w:color w:val="000000"/>
        </w:rPr>
        <w:t xml:space="preserve"> Quadrant III.</w:t>
      </w:r>
    </w:p>
    <w:p w:rsidR="001749F2" w:rsidRPr="001749F2" w:rsidRDefault="001749F2" w:rsidP="001749F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749F2" w:rsidRPr="001749F2" w:rsidRDefault="001749F2" w:rsidP="001749F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749F2" w:rsidRPr="001749F2" w:rsidRDefault="001749F2" w:rsidP="001749F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6033B" w:rsidRDefault="00A6033B" w:rsidP="00A603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20"/>
        <w:rPr>
          <w:color w:val="000000"/>
        </w:rPr>
      </w:pPr>
    </w:p>
    <w:p w:rsidR="00AD086B" w:rsidRDefault="00AD086B" w:rsidP="00A603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20"/>
        <w:rPr>
          <w:color w:val="000000"/>
        </w:rPr>
      </w:pPr>
    </w:p>
    <w:p w:rsidR="00873DE9" w:rsidRDefault="00873DE9" w:rsidP="00A603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20"/>
        <w:rPr>
          <w:color w:val="000000"/>
        </w:rPr>
      </w:pPr>
    </w:p>
    <w:p w:rsidR="00873DE9" w:rsidRDefault="00873DE9" w:rsidP="00A603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20"/>
        <w:rPr>
          <w:color w:val="000000"/>
        </w:rPr>
      </w:pPr>
    </w:p>
    <w:p w:rsidR="00AD086B" w:rsidRPr="00AD086B" w:rsidRDefault="00873DE9" w:rsidP="00AD086B">
      <w:r>
        <w:rPr>
          <w:color w:val="000000"/>
        </w:rPr>
        <w:t>1</w:t>
      </w:r>
      <w:r w:rsidR="006056F9">
        <w:rPr>
          <w:color w:val="000000"/>
        </w:rPr>
        <w:t>0</w:t>
      </w:r>
      <w:r>
        <w:rPr>
          <w:color w:val="000000"/>
        </w:rPr>
        <w:t xml:space="preserve">.  </w:t>
      </w:r>
      <w:r w:rsidR="00AD086B" w:rsidRPr="00AD086B">
        <w:t xml:space="preserve">State the domain, range and asymptote for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1749F2" w:rsidRPr="00A6033B" w:rsidRDefault="001749F2" w:rsidP="00873D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04E26" w:rsidRDefault="00704E26" w:rsidP="007B5B69">
      <w:pPr>
        <w:pStyle w:val="ListParagraph"/>
        <w:ind w:left="780"/>
      </w:pPr>
    </w:p>
    <w:p w:rsidR="00704E26" w:rsidRDefault="00704E26" w:rsidP="00704E26"/>
    <w:p w:rsidR="00EC530B" w:rsidRDefault="00EC530B" w:rsidP="00704E26"/>
    <w:p w:rsidR="00EC530B" w:rsidRDefault="00EC530B" w:rsidP="001749F2">
      <w:pPr>
        <w:tabs>
          <w:tab w:val="left" w:pos="360"/>
          <w:tab w:val="left" w:pos="2880"/>
        </w:tabs>
        <w:ind w:left="360" w:hanging="360"/>
        <w:jc w:val="both"/>
      </w:pPr>
    </w:p>
    <w:p w:rsidR="005271FC" w:rsidRPr="003D4E60" w:rsidRDefault="005F2E56" w:rsidP="005F2E56">
      <w:r>
        <w:t>1</w:t>
      </w:r>
      <w:r w:rsidR="006056F9">
        <w:t>1</w:t>
      </w:r>
      <w:r>
        <w:t xml:space="preserve">.  </w:t>
      </w:r>
      <w:r w:rsidR="005271FC" w:rsidRPr="003D4E60">
        <w:t>Algebraically solve the following system of equations:</w:t>
      </w:r>
    </w:p>
    <w:p w:rsidR="005271FC" w:rsidRPr="003D4E60" w:rsidRDefault="005271FC" w:rsidP="00354F52">
      <w:pPr>
        <w:ind w:left="630"/>
      </w:pPr>
    </w:p>
    <w:p w:rsidR="005271FC" w:rsidRPr="003D4E60" w:rsidRDefault="005271FC" w:rsidP="00354F52">
      <w:pPr>
        <w:ind w:left="630"/>
      </w:pPr>
      <w:r w:rsidRPr="003D4E60">
        <w:t>x + 2y – 3z = -3</w:t>
      </w:r>
    </w:p>
    <w:p w:rsidR="005271FC" w:rsidRPr="003D4E60" w:rsidRDefault="005271FC" w:rsidP="00354F52">
      <w:pPr>
        <w:ind w:left="630"/>
      </w:pPr>
      <w:r w:rsidRPr="003D4E60">
        <w:t>2x – 5y + 4z = 13</w:t>
      </w:r>
    </w:p>
    <w:p w:rsidR="005271FC" w:rsidRPr="003D4E60" w:rsidRDefault="005271FC" w:rsidP="00354F52">
      <w:pPr>
        <w:ind w:left="630"/>
      </w:pPr>
      <w:r w:rsidRPr="003D4E60">
        <w:t>5x + 4y – z = 5</w:t>
      </w:r>
    </w:p>
    <w:p w:rsidR="005271FC" w:rsidRDefault="005271FC" w:rsidP="00354F52">
      <w:pPr>
        <w:ind w:left="630"/>
      </w:pPr>
    </w:p>
    <w:p w:rsidR="005F2E56" w:rsidRDefault="005F2E56" w:rsidP="00354F52">
      <w:pPr>
        <w:ind w:left="630"/>
      </w:pPr>
    </w:p>
    <w:p w:rsidR="00EC530B" w:rsidRDefault="00EC530B" w:rsidP="00354F52">
      <w:pPr>
        <w:ind w:left="630"/>
      </w:pPr>
    </w:p>
    <w:p w:rsidR="00AD086B" w:rsidRPr="003D4E60" w:rsidRDefault="00AD086B" w:rsidP="00354F52">
      <w:pPr>
        <w:ind w:left="630"/>
      </w:pPr>
    </w:p>
    <w:p w:rsidR="00220306" w:rsidRDefault="00220306" w:rsidP="00354F52">
      <w:pPr>
        <w:ind w:left="630"/>
      </w:pPr>
    </w:p>
    <w:p w:rsidR="005F2E56" w:rsidRDefault="005F2E56" w:rsidP="005F2E56">
      <w:r>
        <w:t>1</w:t>
      </w:r>
      <w:r w:rsidR="006056F9">
        <w:t>2</w:t>
      </w:r>
      <w:r>
        <w:t xml:space="preserve">.  </w:t>
      </w:r>
      <w:r w:rsidR="00B879F8" w:rsidRPr="0050100B">
        <w:t xml:space="preserve">Your grandparents gave you $2000 to invest for your college when you are born.  You have two investment </w:t>
      </w:r>
    </w:p>
    <w:p w:rsidR="005F2E56" w:rsidRDefault="005F2E56" w:rsidP="005F2E56">
      <w:r>
        <w:t xml:space="preserve">       </w:t>
      </w:r>
      <w:proofErr w:type="gramStart"/>
      <w:r w:rsidR="00B879F8" w:rsidRPr="0050100B">
        <w:t>options</w:t>
      </w:r>
      <w:proofErr w:type="gramEnd"/>
      <w:r w:rsidR="00B879F8" w:rsidRPr="0050100B">
        <w:t>.  One will pay 2.7% interest compounded monthly</w:t>
      </w:r>
      <w:proofErr w:type="gramStart"/>
      <w:r w:rsidR="00B879F8" w:rsidRPr="0050100B">
        <w:t xml:space="preserve">, </w:t>
      </w:r>
      <w:proofErr w:type="gramEnd"/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</m:oMath>
      <w:r w:rsidR="00B879F8" w:rsidRPr="0050100B">
        <w:t xml:space="preserve">.  The second will pay 2.3% </w:t>
      </w:r>
    </w:p>
    <w:p w:rsidR="00B879F8" w:rsidRPr="00B879F8" w:rsidRDefault="005F2E56" w:rsidP="005F2E56">
      <w:r>
        <w:t xml:space="preserve">       </w:t>
      </w:r>
      <w:proofErr w:type="gramStart"/>
      <w:r w:rsidR="00B879F8" w:rsidRPr="0050100B">
        <w:t>compounded</w:t>
      </w:r>
      <w:proofErr w:type="gramEnd"/>
      <w:r w:rsidR="00B879F8" w:rsidRPr="0050100B">
        <w:t xml:space="preserve"> continuously (</w:t>
      </w: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 w:rsidR="00B879F8" w:rsidRPr="0050100B">
        <w:t xml:space="preserve">).  </w:t>
      </w:r>
    </w:p>
    <w:p w:rsidR="00B879F8" w:rsidRPr="00B879F8" w:rsidRDefault="00B879F8" w:rsidP="00B879F8">
      <w:pPr>
        <w:pStyle w:val="ListParagraph"/>
        <w:numPr>
          <w:ilvl w:val="1"/>
          <w:numId w:val="4"/>
        </w:numPr>
      </w:pPr>
      <w:r w:rsidRPr="00B879F8">
        <w:rPr>
          <w:color w:val="000000"/>
        </w:rPr>
        <w:t xml:space="preserve">Write a </w:t>
      </w:r>
      <w:r w:rsidR="00076BE7">
        <w:rPr>
          <w:color w:val="000000"/>
        </w:rPr>
        <w:t xml:space="preserve">function for each option </w:t>
      </w:r>
      <w:r w:rsidRPr="00B879F8">
        <w:rPr>
          <w:color w:val="000000"/>
        </w:rPr>
        <w:t xml:space="preserve">that calculates the value of each account after </w:t>
      </w:r>
      <w:r w:rsidR="00D472A5">
        <w:rPr>
          <w:i/>
          <w:iCs/>
          <w:color w:val="000000"/>
        </w:rPr>
        <w:t>t</w:t>
      </w:r>
      <w:r w:rsidRPr="00B879F8">
        <w:rPr>
          <w:color w:val="000000"/>
        </w:rPr>
        <w:t xml:space="preserve"> years.  </w:t>
      </w:r>
    </w:p>
    <w:p w:rsidR="00B879F8" w:rsidRPr="00B879F8" w:rsidRDefault="00B879F8" w:rsidP="00B879F8">
      <w:pPr>
        <w:pStyle w:val="ListParagraph"/>
        <w:numPr>
          <w:ilvl w:val="1"/>
          <w:numId w:val="4"/>
        </w:numPr>
      </w:pPr>
      <w:r>
        <w:rPr>
          <w:color w:val="000000"/>
        </w:rPr>
        <w:t xml:space="preserve">Determine which plan will have more money saved in 18 years.  </w:t>
      </w:r>
    </w:p>
    <w:p w:rsidR="00B879F8" w:rsidRDefault="00B879F8" w:rsidP="00B879F8">
      <w:pPr>
        <w:pStyle w:val="ListParagraph"/>
        <w:numPr>
          <w:ilvl w:val="1"/>
          <w:numId w:val="4"/>
        </w:numPr>
      </w:pPr>
      <w:r w:rsidRPr="00B879F8">
        <w:rPr>
          <w:color w:val="000000"/>
        </w:rPr>
        <w:t xml:space="preserve">Algebraically determine, to the </w:t>
      </w:r>
      <w:r w:rsidRPr="00B879F8">
        <w:rPr>
          <w:i/>
          <w:iCs/>
          <w:color w:val="000000"/>
        </w:rPr>
        <w:t>nearest tenth of a year</w:t>
      </w:r>
      <w:r w:rsidRPr="00B879F8">
        <w:rPr>
          <w:color w:val="000000"/>
        </w:rPr>
        <w:t xml:space="preserve">, how long it would take for </w:t>
      </w:r>
      <w:r>
        <w:rPr>
          <w:color w:val="000000"/>
        </w:rPr>
        <w:t>the second plan</w:t>
      </w:r>
      <w:r w:rsidRPr="00B879F8">
        <w:rPr>
          <w:color w:val="000000"/>
        </w:rPr>
        <w:t xml:space="preserve"> to </w:t>
      </w:r>
      <w:r>
        <w:rPr>
          <w:color w:val="000000"/>
        </w:rPr>
        <w:t xml:space="preserve">reach $7000.  </w:t>
      </w:r>
    </w:p>
    <w:p w:rsidR="00B879F8" w:rsidRPr="003D4E60" w:rsidRDefault="00B879F8" w:rsidP="00B879F8">
      <w:pPr>
        <w:pStyle w:val="ListParagraph"/>
        <w:ind w:left="780"/>
      </w:pPr>
    </w:p>
    <w:sectPr w:rsidR="00B879F8" w:rsidRPr="003D4E60" w:rsidSect="00501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5E4"/>
    <w:multiLevelType w:val="hybridMultilevel"/>
    <w:tmpl w:val="8E749F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E34428"/>
    <w:multiLevelType w:val="hybridMultilevel"/>
    <w:tmpl w:val="8E749F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850F30"/>
    <w:multiLevelType w:val="hybridMultilevel"/>
    <w:tmpl w:val="A40A82E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37BA280D"/>
    <w:multiLevelType w:val="hybridMultilevel"/>
    <w:tmpl w:val="8C7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842"/>
    <w:multiLevelType w:val="hybridMultilevel"/>
    <w:tmpl w:val="AF7E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65A4"/>
    <w:multiLevelType w:val="hybridMultilevel"/>
    <w:tmpl w:val="4490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3436A"/>
    <w:multiLevelType w:val="hybridMultilevel"/>
    <w:tmpl w:val="1A9A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2"/>
    <w:rsid w:val="00076BE7"/>
    <w:rsid w:val="00090E4D"/>
    <w:rsid w:val="00101063"/>
    <w:rsid w:val="001749F2"/>
    <w:rsid w:val="00220306"/>
    <w:rsid w:val="00245860"/>
    <w:rsid w:val="00354F52"/>
    <w:rsid w:val="003D4E60"/>
    <w:rsid w:val="0050100B"/>
    <w:rsid w:val="005271FC"/>
    <w:rsid w:val="005539B2"/>
    <w:rsid w:val="005F2E56"/>
    <w:rsid w:val="006056F9"/>
    <w:rsid w:val="00704E26"/>
    <w:rsid w:val="00792282"/>
    <w:rsid w:val="007B5B69"/>
    <w:rsid w:val="00873DE9"/>
    <w:rsid w:val="009E4814"/>
    <w:rsid w:val="009F1923"/>
    <w:rsid w:val="009F71C6"/>
    <w:rsid w:val="00A6033B"/>
    <w:rsid w:val="00AD086B"/>
    <w:rsid w:val="00B879F8"/>
    <w:rsid w:val="00C02364"/>
    <w:rsid w:val="00D472A5"/>
    <w:rsid w:val="00D61BE8"/>
    <w:rsid w:val="00E41C02"/>
    <w:rsid w:val="00EC530B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4717"/>
  <w15:docId w15:val="{3E24EFF6-6D84-4E03-ACC0-45E37913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4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Kristin A Goodwin</cp:lastModifiedBy>
  <cp:revision>2</cp:revision>
  <cp:lastPrinted>2018-03-21T12:58:00Z</cp:lastPrinted>
  <dcterms:created xsi:type="dcterms:W3CDTF">2019-03-26T12:12:00Z</dcterms:created>
  <dcterms:modified xsi:type="dcterms:W3CDTF">2019-03-26T12:12:00Z</dcterms:modified>
</cp:coreProperties>
</file>